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813C" w14:textId="77777777" w:rsidR="0072195E" w:rsidRPr="00CE2A88" w:rsidRDefault="00CE2A88" w:rsidP="0072195E">
      <w:pPr>
        <w:pStyle w:val="Namesubheader"/>
        <w:spacing w:before="0"/>
      </w:pPr>
      <w:r w:rsidRPr="00CE2A88">
        <w:t xml:space="preserve">From Chair of ASMS: Gillian </w:t>
      </w:r>
      <w:proofErr w:type="spellStart"/>
      <w:r w:rsidRPr="00CE2A88">
        <w:t>Powter</w:t>
      </w:r>
      <w:proofErr w:type="spellEnd"/>
    </w:p>
    <w:p w14:paraId="4FE7DED2" w14:textId="77777777" w:rsidR="0072195E" w:rsidRPr="001A0DBD" w:rsidRDefault="00CE2A88" w:rsidP="0072195E">
      <w:pPr>
        <w:jc w:val="right"/>
        <w:rPr>
          <w:sz w:val="23"/>
          <w:szCs w:val="23"/>
        </w:rPr>
      </w:pPr>
      <w:r w:rsidRPr="001A0DBD">
        <w:rPr>
          <w:sz w:val="23"/>
          <w:szCs w:val="23"/>
        </w:rPr>
        <w:t>4 May 2018</w:t>
      </w:r>
    </w:p>
    <w:p w14:paraId="0D5BFA3B" w14:textId="77777777" w:rsidR="009B41FA" w:rsidRPr="001A0DBD" w:rsidRDefault="00CE2A88" w:rsidP="00CE2A88">
      <w:pPr>
        <w:rPr>
          <w:sz w:val="23"/>
          <w:szCs w:val="23"/>
        </w:rPr>
      </w:pPr>
      <w:r w:rsidRPr="001A0DBD">
        <w:rPr>
          <w:sz w:val="23"/>
          <w:szCs w:val="23"/>
        </w:rPr>
        <w:t>Dear Parent</w:t>
      </w:r>
    </w:p>
    <w:p w14:paraId="1C9B580B" w14:textId="77777777" w:rsidR="00CE2A88" w:rsidRPr="001A0DBD" w:rsidRDefault="00CE2A88" w:rsidP="00CE2A88">
      <w:pPr>
        <w:rPr>
          <w:sz w:val="16"/>
          <w:szCs w:val="23"/>
        </w:rPr>
      </w:pPr>
    </w:p>
    <w:p w14:paraId="0E8D50BA" w14:textId="21D30A1F" w:rsidR="00CE2A88" w:rsidRPr="001A0DBD" w:rsidRDefault="00CE2A88" w:rsidP="00CE2A88">
      <w:pPr>
        <w:jc w:val="center"/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Summertime Musical Cruise Friday 22</w:t>
      </w:r>
      <w:r w:rsidR="00AF57FF">
        <w:rPr>
          <w:b/>
          <w:sz w:val="23"/>
          <w:szCs w:val="23"/>
        </w:rPr>
        <w:t xml:space="preserve"> </w:t>
      </w:r>
      <w:r w:rsidRPr="001A0DBD">
        <w:rPr>
          <w:b/>
          <w:sz w:val="23"/>
          <w:szCs w:val="23"/>
          <w:vertAlign w:val="superscript"/>
        </w:rPr>
        <w:t xml:space="preserve"> </w:t>
      </w:r>
      <w:r w:rsidRPr="001A0DBD">
        <w:rPr>
          <w:b/>
          <w:sz w:val="23"/>
          <w:szCs w:val="23"/>
        </w:rPr>
        <w:t>June 6pm</w:t>
      </w:r>
    </w:p>
    <w:p w14:paraId="5E5EA1EC" w14:textId="77777777" w:rsidR="00CE2A88" w:rsidRPr="001A0DBD" w:rsidRDefault="00CE2A88" w:rsidP="00CE2A88">
      <w:pPr>
        <w:jc w:val="center"/>
        <w:rPr>
          <w:b/>
          <w:sz w:val="18"/>
          <w:szCs w:val="23"/>
        </w:rPr>
      </w:pPr>
    </w:p>
    <w:p w14:paraId="6F76B6F8" w14:textId="77777777" w:rsidR="00CE2A88" w:rsidRPr="001A0DBD" w:rsidRDefault="00CE2A88" w:rsidP="00CE2A88">
      <w:pPr>
        <w:rPr>
          <w:sz w:val="23"/>
          <w:szCs w:val="23"/>
        </w:rPr>
      </w:pPr>
      <w:r w:rsidRPr="001A0DBD">
        <w:rPr>
          <w:sz w:val="23"/>
          <w:szCs w:val="23"/>
        </w:rPr>
        <w:t>Please join the Abingdon School Music Society on a musical cruise along the river Thames on Friday 22 June to mark midsummer and the end of the school year.  We’ll be casting off on a Salter’s Steamer from Abingdon at 6pm, returning 3 hours later. It will also be the last social musical occasion for those leaving this year. Please arrive around 5.45 – 5.50pm as the boat will leave promptly at 6pm.</w:t>
      </w:r>
    </w:p>
    <w:p w14:paraId="385638F0" w14:textId="77777777" w:rsidR="00CE2A88" w:rsidRPr="001A0DBD" w:rsidRDefault="00CE2A88" w:rsidP="00CE2A88">
      <w:pPr>
        <w:rPr>
          <w:sz w:val="23"/>
          <w:szCs w:val="23"/>
        </w:rPr>
      </w:pPr>
    </w:p>
    <w:p w14:paraId="5ED317F1" w14:textId="77777777" w:rsidR="00CE2A88" w:rsidRPr="001A0DBD" w:rsidRDefault="00CE2A88" w:rsidP="00CE2A88">
      <w:pPr>
        <w:rPr>
          <w:sz w:val="23"/>
          <w:szCs w:val="23"/>
        </w:rPr>
      </w:pPr>
      <w:r w:rsidRPr="001A0DBD">
        <w:rPr>
          <w:sz w:val="23"/>
          <w:szCs w:val="23"/>
        </w:rPr>
        <w:t>Please bring your own picnics and enjoy a trip along the river whilst being entertained by the boys playing music appropriate to the occasion.  Salter’s will be running a cash bar for beer, wine and spirits; however please feel free to bring your own soft drinks.</w:t>
      </w:r>
    </w:p>
    <w:p w14:paraId="634A60B3" w14:textId="77777777" w:rsidR="00CE2A88" w:rsidRPr="001A0DBD" w:rsidRDefault="00CE2A88" w:rsidP="00CE2A88">
      <w:pPr>
        <w:rPr>
          <w:sz w:val="23"/>
          <w:szCs w:val="23"/>
        </w:rPr>
      </w:pPr>
    </w:p>
    <w:p w14:paraId="376C9F4D" w14:textId="77777777" w:rsidR="00CE2A88" w:rsidRPr="001A0DBD" w:rsidRDefault="00CE2A88" w:rsidP="00CE2A88">
      <w:pPr>
        <w:rPr>
          <w:sz w:val="23"/>
          <w:szCs w:val="23"/>
        </w:rPr>
      </w:pPr>
      <w:r w:rsidRPr="001A0DBD">
        <w:rPr>
          <w:sz w:val="23"/>
          <w:szCs w:val="23"/>
        </w:rPr>
        <w:t>Whilst we are sure (!) it will be a beautiful summer’s evening; the boat is equipped with awnings just in case the odd raindrop should dare to fall.</w:t>
      </w:r>
    </w:p>
    <w:p w14:paraId="5D281281" w14:textId="77777777" w:rsidR="00CE2A88" w:rsidRPr="001A0DBD" w:rsidRDefault="00CE2A88" w:rsidP="00CE2A88">
      <w:pPr>
        <w:rPr>
          <w:sz w:val="23"/>
          <w:szCs w:val="23"/>
        </w:rPr>
      </w:pPr>
    </w:p>
    <w:p w14:paraId="655ACE48" w14:textId="77777777" w:rsidR="00CE2A88" w:rsidRPr="001A0DBD" w:rsidRDefault="00CE2A88" w:rsidP="00CE2A88">
      <w:pPr>
        <w:rPr>
          <w:sz w:val="23"/>
          <w:szCs w:val="23"/>
        </w:rPr>
      </w:pPr>
      <w:r w:rsidRPr="001A0DBD">
        <w:rPr>
          <w:sz w:val="23"/>
          <w:szCs w:val="23"/>
        </w:rPr>
        <w:t xml:space="preserve">If you have any questions please contact </w:t>
      </w:r>
      <w:hyperlink r:id="rId7" w:history="1">
        <w:r w:rsidRPr="001A0DBD">
          <w:rPr>
            <w:rStyle w:val="Hyperlink"/>
            <w:sz w:val="23"/>
            <w:szCs w:val="23"/>
          </w:rPr>
          <w:t xml:space="preserve">Gillian </w:t>
        </w:r>
        <w:proofErr w:type="spellStart"/>
        <w:r w:rsidRPr="001A0DBD">
          <w:rPr>
            <w:rStyle w:val="Hyperlink"/>
            <w:sz w:val="23"/>
            <w:szCs w:val="23"/>
          </w:rPr>
          <w:t>Powter</w:t>
        </w:r>
        <w:proofErr w:type="spellEnd"/>
      </w:hyperlink>
      <w:r w:rsidRPr="001A0DBD">
        <w:rPr>
          <w:sz w:val="23"/>
          <w:szCs w:val="23"/>
        </w:rPr>
        <w:t xml:space="preserve">, Chair of ASMS.  Tickets are £20 for adults and £12 for boys and siblings, towards the cost of the boat hire. </w:t>
      </w:r>
    </w:p>
    <w:p w14:paraId="67A87DD1" w14:textId="77777777" w:rsidR="00CE2A88" w:rsidRPr="001A0DBD" w:rsidRDefault="00CE2A88" w:rsidP="00CE2A88">
      <w:pPr>
        <w:rPr>
          <w:sz w:val="23"/>
          <w:szCs w:val="23"/>
        </w:rPr>
      </w:pPr>
    </w:p>
    <w:p w14:paraId="45EF96B7" w14:textId="77777777" w:rsidR="00CE2A88" w:rsidRPr="001A0DBD" w:rsidRDefault="00CE2A88" w:rsidP="00CE2A88">
      <w:pPr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Family Tickets are also available:</w:t>
      </w:r>
    </w:p>
    <w:p w14:paraId="1375B184" w14:textId="77777777" w:rsidR="00CE2A88" w:rsidRPr="001A0DBD" w:rsidRDefault="00CE2A88" w:rsidP="00CE2A88">
      <w:pPr>
        <w:rPr>
          <w:b/>
          <w:sz w:val="23"/>
          <w:szCs w:val="23"/>
        </w:rPr>
      </w:pPr>
    </w:p>
    <w:p w14:paraId="2527CFEC" w14:textId="77777777" w:rsidR="00CE2A88" w:rsidRPr="001A0DBD" w:rsidRDefault="00CE2A88" w:rsidP="00CE2A88">
      <w:pPr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Family of 3</w:t>
      </w:r>
      <w:r w:rsidRPr="001A0DBD">
        <w:rPr>
          <w:b/>
          <w:sz w:val="23"/>
          <w:szCs w:val="23"/>
        </w:rPr>
        <w:tab/>
        <w:t>£50</w:t>
      </w:r>
    </w:p>
    <w:p w14:paraId="249D7E4F" w14:textId="77777777" w:rsidR="00CE2A88" w:rsidRPr="001A0DBD" w:rsidRDefault="00CE2A88" w:rsidP="00CE2A88">
      <w:pPr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Family of 4</w:t>
      </w:r>
      <w:r w:rsidRPr="001A0DBD">
        <w:rPr>
          <w:b/>
          <w:sz w:val="23"/>
          <w:szCs w:val="23"/>
        </w:rPr>
        <w:tab/>
        <w:t>£60</w:t>
      </w:r>
    </w:p>
    <w:p w14:paraId="23075367" w14:textId="77777777" w:rsidR="00CE2A88" w:rsidRPr="001A0DBD" w:rsidRDefault="00CE2A88" w:rsidP="00CE2A88">
      <w:pPr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Family of 5</w:t>
      </w:r>
      <w:r w:rsidRPr="001A0DBD">
        <w:rPr>
          <w:b/>
          <w:sz w:val="23"/>
          <w:szCs w:val="23"/>
        </w:rPr>
        <w:tab/>
        <w:t>£70</w:t>
      </w:r>
    </w:p>
    <w:p w14:paraId="7CD00A6E" w14:textId="77777777" w:rsidR="00CE2A88" w:rsidRPr="001A0DBD" w:rsidRDefault="00CE2A88" w:rsidP="00CE2A88">
      <w:pPr>
        <w:rPr>
          <w:b/>
          <w:sz w:val="23"/>
          <w:szCs w:val="23"/>
        </w:rPr>
      </w:pPr>
      <w:r w:rsidRPr="001A0DBD">
        <w:rPr>
          <w:b/>
          <w:sz w:val="23"/>
          <w:szCs w:val="23"/>
        </w:rPr>
        <w:t>Family of 6</w:t>
      </w:r>
      <w:r w:rsidRPr="001A0DBD">
        <w:rPr>
          <w:b/>
          <w:sz w:val="23"/>
          <w:szCs w:val="23"/>
        </w:rPr>
        <w:tab/>
        <w:t>£80</w:t>
      </w:r>
    </w:p>
    <w:p w14:paraId="542D1CD0" w14:textId="77777777" w:rsidR="00CE2A88" w:rsidRPr="001A0DBD" w:rsidRDefault="00CE2A88" w:rsidP="00CE2A88">
      <w:pPr>
        <w:rPr>
          <w:b/>
          <w:sz w:val="23"/>
          <w:szCs w:val="23"/>
        </w:rPr>
      </w:pPr>
    </w:p>
    <w:p w14:paraId="61B74555" w14:textId="77777777" w:rsidR="00CE2A88" w:rsidRPr="001A0DBD" w:rsidRDefault="00CE2A88" w:rsidP="00CE2A88">
      <w:pPr>
        <w:rPr>
          <w:sz w:val="23"/>
          <w:szCs w:val="23"/>
        </w:rPr>
      </w:pPr>
      <w:r w:rsidRPr="001A0DBD">
        <w:rPr>
          <w:b/>
          <w:sz w:val="23"/>
          <w:szCs w:val="23"/>
        </w:rPr>
        <w:t>So please book here: http://abingdonschool.savoysystems.co.uk/AbingdonSchool.dll/</w:t>
      </w:r>
    </w:p>
    <w:p w14:paraId="4EEBABB0" w14:textId="77777777" w:rsidR="00CE2A88" w:rsidRPr="001A0DBD" w:rsidRDefault="00CE2A88" w:rsidP="00CE2A88">
      <w:pPr>
        <w:rPr>
          <w:sz w:val="23"/>
          <w:szCs w:val="23"/>
        </w:rPr>
      </w:pPr>
    </w:p>
    <w:p w14:paraId="422668A9" w14:textId="77777777" w:rsidR="00CE2A88" w:rsidRPr="001A0DBD" w:rsidRDefault="00CE2A88" w:rsidP="00CE2A88">
      <w:pPr>
        <w:pStyle w:val="ListParagraph"/>
        <w:numPr>
          <w:ilvl w:val="0"/>
          <w:numId w:val="1"/>
        </w:numPr>
        <w:spacing w:after="0"/>
        <w:rPr>
          <w:rFonts w:ascii="Helvetica Neue" w:hAnsi="Helvetica Neue"/>
          <w:sz w:val="23"/>
          <w:szCs w:val="23"/>
          <w:lang w:val="en-GB"/>
        </w:rPr>
      </w:pPr>
      <w:r w:rsidRPr="001A0DBD">
        <w:rPr>
          <w:rFonts w:ascii="Helvetica Neue" w:hAnsi="Helvetica Neue"/>
          <w:sz w:val="23"/>
          <w:szCs w:val="23"/>
          <w:lang w:val="en-GB"/>
        </w:rPr>
        <w:t>Essential Information for parents once tickets have been purchased:</w:t>
      </w:r>
      <w:r w:rsidRPr="001A0DBD">
        <w:rPr>
          <w:rFonts w:ascii="Helvetica Neue" w:hAnsi="Helvetica Neue"/>
          <w:sz w:val="23"/>
          <w:szCs w:val="23"/>
          <w:lang w:val="en-GB"/>
        </w:rPr>
        <w:br/>
      </w:r>
    </w:p>
    <w:p w14:paraId="568A008C" w14:textId="77777777" w:rsidR="00CE2A88" w:rsidRPr="001A0DBD" w:rsidRDefault="00CE2A88" w:rsidP="00CE2A88">
      <w:pPr>
        <w:pStyle w:val="ListParagraph"/>
        <w:numPr>
          <w:ilvl w:val="1"/>
          <w:numId w:val="1"/>
        </w:numPr>
        <w:spacing w:after="0"/>
        <w:rPr>
          <w:rFonts w:ascii="Helvetica Neue" w:hAnsi="Helvetica Neue"/>
          <w:i/>
          <w:sz w:val="23"/>
          <w:szCs w:val="23"/>
          <w:lang w:val="en-GB"/>
        </w:rPr>
      </w:pPr>
      <w:r w:rsidRPr="001A0DBD">
        <w:rPr>
          <w:rFonts w:ascii="Helvetica Neue" w:hAnsi="Helvetica Neue"/>
          <w:i/>
          <w:sz w:val="23"/>
          <w:szCs w:val="23"/>
          <w:lang w:val="en-GB"/>
        </w:rPr>
        <w:t>The boat will depart from Abingdon Bridge Marine (in front of Annie’s Café opposite the Nag’s Head Pub) at 6pm, returning at 9pm.</w:t>
      </w:r>
    </w:p>
    <w:p w14:paraId="0743DCF2" w14:textId="19B2D976" w:rsidR="00CE2A88" w:rsidRPr="001A0DBD" w:rsidRDefault="00CE2A88" w:rsidP="00CE2A88">
      <w:pPr>
        <w:pStyle w:val="ListParagraph"/>
        <w:numPr>
          <w:ilvl w:val="1"/>
          <w:numId w:val="1"/>
        </w:numPr>
        <w:spacing w:after="0"/>
        <w:rPr>
          <w:rFonts w:ascii="Helvetica Neue" w:hAnsi="Helvetica Neue"/>
          <w:i/>
          <w:sz w:val="23"/>
          <w:szCs w:val="23"/>
          <w:lang w:val="en-GB"/>
        </w:rPr>
      </w:pPr>
      <w:r w:rsidRPr="001A0DBD">
        <w:rPr>
          <w:rFonts w:ascii="Helvetica Neue" w:hAnsi="Helvetica Neue"/>
          <w:i/>
          <w:sz w:val="23"/>
          <w:szCs w:val="23"/>
          <w:lang w:val="en-GB"/>
        </w:rPr>
        <w:t>Parking is available on the other side of the bridge, on each side of the road in the Rye Farm and Hal</w:t>
      </w:r>
      <w:r w:rsidR="00A4085E">
        <w:rPr>
          <w:rFonts w:ascii="Helvetica Neue" w:hAnsi="Helvetica Neue"/>
          <w:i/>
          <w:sz w:val="23"/>
          <w:szCs w:val="23"/>
          <w:lang w:val="en-GB"/>
        </w:rPr>
        <w:t>es Meadow car parks at no cost; f</w:t>
      </w:r>
      <w:bookmarkStart w:id="0" w:name="_GoBack"/>
      <w:bookmarkEnd w:id="0"/>
      <w:r w:rsidRPr="001A0DBD">
        <w:rPr>
          <w:rFonts w:ascii="Helvetica Neue" w:hAnsi="Helvetica Neue"/>
          <w:i/>
          <w:sz w:val="23"/>
          <w:szCs w:val="23"/>
          <w:lang w:val="en-GB"/>
        </w:rPr>
        <w:t>ree after 6pm and 2 hours free (with ticket) before that.</w:t>
      </w:r>
    </w:p>
    <w:p w14:paraId="517FDA79" w14:textId="77777777" w:rsidR="00CE2A88" w:rsidRPr="001A0DBD" w:rsidRDefault="00CE2A88" w:rsidP="00CE2A88">
      <w:pPr>
        <w:pStyle w:val="ListParagraph"/>
        <w:numPr>
          <w:ilvl w:val="1"/>
          <w:numId w:val="1"/>
        </w:numPr>
        <w:spacing w:after="0"/>
        <w:rPr>
          <w:rFonts w:ascii="Helvetica Neue" w:hAnsi="Helvetica Neue"/>
          <w:i/>
          <w:sz w:val="23"/>
          <w:szCs w:val="23"/>
          <w:lang w:val="en-GB"/>
        </w:rPr>
      </w:pPr>
      <w:r w:rsidRPr="001A0DBD">
        <w:rPr>
          <w:rFonts w:ascii="Helvetica Neue" w:hAnsi="Helvetica Neue"/>
          <w:i/>
          <w:sz w:val="23"/>
          <w:szCs w:val="23"/>
          <w:lang w:val="en-GB"/>
        </w:rPr>
        <w:t>Please bring your own picnics and soft drinks.</w:t>
      </w:r>
    </w:p>
    <w:p w14:paraId="30ED3464" w14:textId="77777777" w:rsidR="00CE2A88" w:rsidRPr="001A0DBD" w:rsidRDefault="00CE2A88" w:rsidP="00CE2A88">
      <w:pPr>
        <w:pStyle w:val="ListParagraph"/>
        <w:numPr>
          <w:ilvl w:val="1"/>
          <w:numId w:val="1"/>
        </w:numPr>
        <w:spacing w:after="0"/>
        <w:rPr>
          <w:rFonts w:ascii="Helvetica Neue" w:hAnsi="Helvetica Neue"/>
          <w:i/>
          <w:sz w:val="23"/>
          <w:szCs w:val="23"/>
          <w:lang w:val="en-GB"/>
        </w:rPr>
      </w:pPr>
      <w:r w:rsidRPr="001A0DBD">
        <w:rPr>
          <w:rFonts w:ascii="Helvetica Neue" w:hAnsi="Helvetica Neue"/>
          <w:i/>
          <w:sz w:val="23"/>
          <w:szCs w:val="23"/>
          <w:lang w:val="en-GB"/>
        </w:rPr>
        <w:t xml:space="preserve"> A licensed bar is available on the boat; Salters</w:t>
      </w:r>
      <w:r w:rsidRPr="001A0DBD">
        <w:rPr>
          <w:rFonts w:ascii="Helvetica Neue" w:hAnsi="Helvetica Neue" w:cs="Arial"/>
          <w:color w:val="222222"/>
          <w:sz w:val="23"/>
          <w:szCs w:val="23"/>
          <w:shd w:val="clear" w:color="auto" w:fill="FFFFFF"/>
        </w:rPr>
        <w:t xml:space="preserve"> </w:t>
      </w:r>
      <w:r w:rsidRPr="001A0DBD">
        <w:rPr>
          <w:rFonts w:ascii="Helvetica Neue" w:hAnsi="Helvetica Neue" w:cs="Arial"/>
          <w:i/>
          <w:color w:val="222222"/>
          <w:sz w:val="23"/>
          <w:szCs w:val="23"/>
          <w:shd w:val="clear" w:color="auto" w:fill="FFFFFF"/>
        </w:rPr>
        <w:t>advise that</w:t>
      </w:r>
      <w:r w:rsidRPr="001A0DBD">
        <w:rPr>
          <w:rFonts w:ascii="Helvetica Neue" w:hAnsi="Helvetica Neue" w:cs="Arial"/>
          <w:color w:val="222222"/>
          <w:sz w:val="23"/>
          <w:szCs w:val="23"/>
          <w:shd w:val="clear" w:color="auto" w:fill="FFFFFF"/>
        </w:rPr>
        <w:t xml:space="preserve"> “</w:t>
      </w:r>
      <w:r w:rsidRPr="001A0DBD">
        <w:rPr>
          <w:rFonts w:ascii="Helvetica Neue" w:hAnsi="Helvetica Neue" w:cs="Arial"/>
          <w:i/>
          <w:color w:val="222222"/>
          <w:sz w:val="23"/>
          <w:szCs w:val="23"/>
          <w:shd w:val="clear" w:color="auto" w:fill="FFFFFF"/>
        </w:rPr>
        <w:t>c</w:t>
      </w:r>
      <w:r w:rsidRPr="001A0DBD">
        <w:rPr>
          <w:rFonts w:ascii="Helvetica Neue" w:hAnsi="Helvetica Neue"/>
          <w:i/>
          <w:sz w:val="23"/>
          <w:szCs w:val="23"/>
        </w:rPr>
        <w:t>ustomers are reminded that passengers are not allowed to bring alcoholic drinks on board the company's vessels.”</w:t>
      </w:r>
    </w:p>
    <w:p w14:paraId="16FFB167" w14:textId="57B32772" w:rsidR="00CE2A88" w:rsidRPr="001A0DBD" w:rsidRDefault="00CE2A88" w:rsidP="00CE2A88">
      <w:pPr>
        <w:pStyle w:val="ListParagraph"/>
        <w:numPr>
          <w:ilvl w:val="1"/>
          <w:numId w:val="1"/>
        </w:numPr>
        <w:spacing w:after="0"/>
        <w:rPr>
          <w:rFonts w:ascii="Helvetica Neue" w:hAnsi="Helvetica Neue"/>
          <w:i/>
          <w:sz w:val="23"/>
          <w:szCs w:val="23"/>
          <w:lang w:val="en-GB"/>
        </w:rPr>
      </w:pPr>
      <w:r w:rsidRPr="001A0DBD">
        <w:rPr>
          <w:rFonts w:ascii="Helvetica Neue" w:hAnsi="Helvetica Neue"/>
          <w:i/>
          <w:sz w:val="23"/>
          <w:szCs w:val="23"/>
          <w:lang w:val="en-GB"/>
        </w:rPr>
        <w:t xml:space="preserve">Any questions please contact Gillian </w:t>
      </w:r>
      <w:proofErr w:type="spellStart"/>
      <w:r w:rsidRPr="001A0DBD">
        <w:rPr>
          <w:rFonts w:ascii="Helvetica Neue" w:hAnsi="Helvetica Neue"/>
          <w:i/>
          <w:sz w:val="23"/>
          <w:szCs w:val="23"/>
          <w:lang w:val="en-GB"/>
        </w:rPr>
        <w:t>Powter</w:t>
      </w:r>
      <w:proofErr w:type="spellEnd"/>
      <w:r w:rsidRPr="001A0DBD">
        <w:rPr>
          <w:rFonts w:ascii="Helvetica Neue" w:hAnsi="Helvetica Neue"/>
          <w:i/>
          <w:sz w:val="23"/>
          <w:szCs w:val="23"/>
          <w:lang w:val="en-GB"/>
        </w:rPr>
        <w:t>, Chair of ASM</w:t>
      </w:r>
      <w:r w:rsidR="00A4085E">
        <w:rPr>
          <w:rFonts w:ascii="Helvetica Neue" w:hAnsi="Helvetica Neue"/>
          <w:i/>
          <w:sz w:val="23"/>
          <w:szCs w:val="23"/>
          <w:lang w:val="en-GB"/>
        </w:rPr>
        <w:t>S</w:t>
      </w:r>
      <w:r w:rsidRPr="001A0DBD">
        <w:rPr>
          <w:rFonts w:ascii="Helvetica Neue" w:hAnsi="Helvetica Neue"/>
          <w:i/>
          <w:sz w:val="23"/>
          <w:szCs w:val="23"/>
          <w:lang w:val="en-GB"/>
        </w:rPr>
        <w:t>.</w:t>
      </w:r>
    </w:p>
    <w:sectPr w:rsidR="00CE2A88" w:rsidRPr="001A0DBD" w:rsidSect="001A0DBD">
      <w:headerReference w:type="first" r:id="rId8"/>
      <w:footerReference w:type="first" r:id="rId9"/>
      <w:pgSz w:w="11899" w:h="16840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423C" w14:textId="77777777" w:rsidR="0004233D" w:rsidRDefault="0004233D">
      <w:r>
        <w:separator/>
      </w:r>
    </w:p>
  </w:endnote>
  <w:endnote w:type="continuationSeparator" w:id="0">
    <w:p w14:paraId="7605CB63" w14:textId="77777777" w:rsidR="0004233D" w:rsidRDefault="000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7257" w14:textId="77777777" w:rsidR="0072195E" w:rsidRDefault="008D4D2F">
    <w:r>
      <w:rPr>
        <w:noProof/>
        <w:lang w:val="en-US" w:eastAsia="zh-CN"/>
      </w:rPr>
      <w:drawing>
        <wp:anchor distT="0" distB="0" distL="114935" distR="114935" simplePos="0" relativeHeight="251658240" behindDoc="0" locked="0" layoutInCell="1" allowOverlap="1" wp14:anchorId="26FE14BC" wp14:editId="7C6E425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040" cy="1358900"/>
          <wp:effectExtent l="0" t="0" r="1016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ingdon-General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33" cy="135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FAB3" w14:textId="77777777" w:rsidR="0004233D" w:rsidRDefault="0004233D">
      <w:r>
        <w:separator/>
      </w:r>
    </w:p>
  </w:footnote>
  <w:footnote w:type="continuationSeparator" w:id="0">
    <w:p w14:paraId="0D94DD4D" w14:textId="77777777" w:rsidR="0004233D" w:rsidRDefault="0004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0A47" w14:textId="77777777" w:rsidR="0072195E" w:rsidRDefault="008D4D2F">
    <w:r>
      <w:rPr>
        <w:noProof/>
        <w:lang w:val="en-US" w:eastAsia="zh-CN"/>
      </w:rPr>
      <w:drawing>
        <wp:anchor distT="0" distB="0" distL="114935" distR="114935" simplePos="0" relativeHeight="251657216" behindDoc="0" locked="0" layoutInCell="1" allowOverlap="1" wp14:anchorId="520D358A" wp14:editId="5FCBC2D3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594600" cy="1488440"/>
          <wp:effectExtent l="25400" t="0" r="0" b="0"/>
          <wp:wrapSquare wrapText="bothSides"/>
          <wp:docPr id="2" name="Picture 2" descr="Abingdon-Blank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ingdon-Blank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3823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48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835"/>
    <w:multiLevelType w:val="hybridMultilevel"/>
    <w:tmpl w:val="11FE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A88"/>
    <w:rsid w:val="000324C5"/>
    <w:rsid w:val="0004233D"/>
    <w:rsid w:val="000D6763"/>
    <w:rsid w:val="0012519C"/>
    <w:rsid w:val="001A0DBD"/>
    <w:rsid w:val="00294927"/>
    <w:rsid w:val="00294D7E"/>
    <w:rsid w:val="002969DD"/>
    <w:rsid w:val="002E18CC"/>
    <w:rsid w:val="00395F91"/>
    <w:rsid w:val="00554B0E"/>
    <w:rsid w:val="00571EF7"/>
    <w:rsid w:val="00642105"/>
    <w:rsid w:val="006601DC"/>
    <w:rsid w:val="006F0320"/>
    <w:rsid w:val="0072195E"/>
    <w:rsid w:val="008D1060"/>
    <w:rsid w:val="008D4D2F"/>
    <w:rsid w:val="00932596"/>
    <w:rsid w:val="0093351A"/>
    <w:rsid w:val="0095458F"/>
    <w:rsid w:val="009B41FA"/>
    <w:rsid w:val="00A36776"/>
    <w:rsid w:val="00A4085E"/>
    <w:rsid w:val="00A510B6"/>
    <w:rsid w:val="00AE3CA1"/>
    <w:rsid w:val="00AF57FF"/>
    <w:rsid w:val="00AF5FFF"/>
    <w:rsid w:val="00CA6354"/>
    <w:rsid w:val="00CE2A88"/>
    <w:rsid w:val="00CF4DBB"/>
    <w:rsid w:val="00D656CA"/>
    <w:rsid w:val="00DC2CAB"/>
    <w:rsid w:val="00E03F16"/>
    <w:rsid w:val="00E37F4B"/>
    <w:rsid w:val="00E448F8"/>
    <w:rsid w:val="00EE7AF3"/>
    <w:rsid w:val="00F275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F3F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5E"/>
    <w:rPr>
      <w:rFonts w:ascii="Helvetica Neue" w:eastAsia="Times New Roman" w:hAnsi="Helvetica Neue"/>
    </w:rPr>
  </w:style>
  <w:style w:type="paragraph" w:styleId="Heading1">
    <w:name w:val="heading 1"/>
    <w:basedOn w:val="Normal"/>
    <w:next w:val="Normal"/>
    <w:link w:val="Heading1Char"/>
    <w:qFormat/>
    <w:rsid w:val="00E03F16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B0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B0E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2195E"/>
    <w:pPr>
      <w:tabs>
        <w:tab w:val="center" w:pos="4320"/>
        <w:tab w:val="right" w:pos="8640"/>
      </w:tabs>
      <w:spacing w:after="85" w:line="180" w:lineRule="exact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72195E"/>
    <w:rPr>
      <w:rFonts w:ascii="Helvetica Neue" w:eastAsia="Times New Roman" w:hAnsi="Helvetica Neue"/>
      <w:sz w:val="16"/>
    </w:rPr>
  </w:style>
  <w:style w:type="paragraph" w:customStyle="1" w:styleId="Footernew">
    <w:name w:val="Footer new"/>
    <w:basedOn w:val="Footer"/>
    <w:rsid w:val="0072195E"/>
    <w:pPr>
      <w:tabs>
        <w:tab w:val="clear" w:pos="4320"/>
        <w:tab w:val="clear" w:pos="8640"/>
      </w:tabs>
      <w:spacing w:after="60"/>
    </w:pPr>
  </w:style>
  <w:style w:type="paragraph" w:customStyle="1" w:styleId="footerpink">
    <w:name w:val="footer pink"/>
    <w:basedOn w:val="Footer"/>
    <w:rsid w:val="0072195E"/>
    <w:pPr>
      <w:spacing w:after="100" w:line="240" w:lineRule="exact"/>
    </w:pPr>
    <w:rPr>
      <w:color w:val="E64097"/>
    </w:rPr>
  </w:style>
  <w:style w:type="paragraph" w:customStyle="1" w:styleId="Footersmall">
    <w:name w:val="Footer small"/>
    <w:basedOn w:val="Footer"/>
    <w:rsid w:val="0072195E"/>
    <w:pPr>
      <w:spacing w:after="40" w:line="160" w:lineRule="exact"/>
    </w:pPr>
    <w:rPr>
      <w:sz w:val="1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B0E"/>
    <w:rPr>
      <w:rFonts w:ascii="Helvetica Neue" w:eastAsiaTheme="majorEastAsia" w:hAnsi="Helvetica Neue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B0E"/>
    <w:rPr>
      <w:rFonts w:ascii="Helvetica Neue" w:eastAsiaTheme="majorEastAsia" w:hAnsi="Helvetica Neue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E03F16"/>
    <w:rPr>
      <w:rFonts w:ascii="Helvetica Neue" w:eastAsia="Times New Roman" w:hAnsi="Helvetica Neue"/>
    </w:rPr>
  </w:style>
  <w:style w:type="paragraph" w:customStyle="1" w:styleId="Namesubheader">
    <w:name w:val="Name subheader"/>
    <w:basedOn w:val="Normal"/>
    <w:next w:val="Normal"/>
    <w:rsid w:val="0072195E"/>
    <w:pPr>
      <w:spacing w:before="1120" w:after="720" w:line="180" w:lineRule="exact"/>
      <w:jc w:val="center"/>
    </w:pPr>
    <w:rPr>
      <w:color w:val="000000"/>
      <w:sz w:val="16"/>
    </w:rPr>
  </w:style>
  <w:style w:type="character" w:customStyle="1" w:styleId="apple-converted-space">
    <w:name w:val="apple-converted-space"/>
    <w:basedOn w:val="DefaultParagraphFont"/>
    <w:rsid w:val="009B41FA"/>
  </w:style>
  <w:style w:type="paragraph" w:styleId="Header">
    <w:name w:val="header"/>
    <w:basedOn w:val="Normal"/>
    <w:link w:val="HeaderChar"/>
    <w:unhideWhenUsed/>
    <w:rsid w:val="00EE7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AF3"/>
    <w:rPr>
      <w:rFonts w:ascii="Helvetica Neue" w:eastAsia="Times New Roman" w:hAnsi="Helvetica Neue"/>
    </w:rPr>
  </w:style>
  <w:style w:type="paragraph" w:styleId="ListParagraph">
    <w:name w:val="List Paragraph"/>
    <w:basedOn w:val="Normal"/>
    <w:uiPriority w:val="34"/>
    <w:qFormat/>
    <w:rsid w:val="00CE2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E2A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2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lianpow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BA/Desktop/Forms/Electronic-template-pink-header-vis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Electronic-template-pink-header-vis01.dotx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re: Insert Subject</vt:lpstr>
      <vt:lpstr>This template is for use when letters are sent as an attachment to emails or pos</vt:lpstr>
      <vt:lpstr>The pink colour at the top of the page will be more defined once it is saved as </vt:lpstr>
    </vt:vector>
  </TitlesOfParts>
  <Manager/>
  <Company>Abingdon School</Company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2018-05-03T11:00:00Z</cp:lastPrinted>
  <dcterms:created xsi:type="dcterms:W3CDTF">2018-05-01T10:08:00Z</dcterms:created>
  <dcterms:modified xsi:type="dcterms:W3CDTF">2018-05-03T12:12:00Z</dcterms:modified>
  <cp:category/>
</cp:coreProperties>
</file>